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1"/>
      <w:bookmarkStart w:id="1" w:name="bookmark0"/>
      <w:r>
        <w:rPr>
          <w:color w:val="000000"/>
          <w:spacing w:val="0"/>
          <w:w w:val="100"/>
          <w:position w:val="0"/>
          <w:shd w:val="clear" w:color="auto" w:fill="auto"/>
        </w:rPr>
        <w:t>关于组织申报江苏省知识产权局</w:t>
      </w:r>
      <w:r>
        <w:rPr>
          <w:color w:val="000000"/>
          <w:spacing w:val="0"/>
          <w:w w:val="100"/>
          <w:position w:val="0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</w:rPr>
        <w:t>评审专家的通知</w:t>
      </w:r>
      <w:bookmarkEnd w:id="0"/>
      <w:bookmarkEnd w:id="1"/>
      <w:bookmarkStart w:id="2" w:name="_GoBack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各位老师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：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近期，江苏省知识产权局开展了知识产权相关专业评审 专家征集工作，请符合条件的老师积极申报。现将有关事项 通知如下：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一、征集范围 </w:t>
      </w:r>
      <w:r>
        <w:rPr>
          <w:color w:val="000000"/>
          <w:spacing w:val="0"/>
          <w:w w:val="100"/>
          <w:position w:val="0"/>
          <w:shd w:val="clear" w:color="auto" w:fill="auto"/>
        </w:rPr>
        <w:t>主要包括知识产权、工程技术、经济管理、行政执法、 法律研究等重点领域的专家。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二、专家候选人资格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具备良好的职业道德和行业操守，能够客观、公正、 公平、实事求是地提出意见建议；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大学本科（含）以上学历，具有较高的专业水平，熟 悉其专业领域国内外及我省相关政策、发展动态与发展趋势；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技术类专家应当从事相关专业领域工作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年以上，具 有副高级及以上技术职称或同等专业水平，在其专业领域有 一定影响；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管理类专家应当从事知识产权管理或相关专业的管 理工作，具有丰富的知识产权管理或相关专业的管理工作经 验；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8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年龄原则上不超过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65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岁（有特殊贡献或需要，可放宽 到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70 </w:t>
      </w:r>
      <w:r>
        <w:rPr>
          <w:color w:val="000000"/>
          <w:spacing w:val="0"/>
          <w:w w:val="100"/>
          <w:position w:val="0"/>
          <w:shd w:val="clear" w:color="auto" w:fill="auto"/>
        </w:rPr>
        <w:t>岁），身体健康，能按要求承担和完成评审等相关工作；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5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无违法、违纪、违规和严重失信记录。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6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三、相关说明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75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本次征集采取个人自荐和单位推荐相结合的方式。拟通过个人自荐的，请根据通知要求自行申报。拟通过单位推荐申报的，请于 </w:t>
      </w:r>
      <w:r>
        <w:rPr>
          <w:rFonts w:ascii="Times New Roman" w:hAnsi="Times New Roman" w:eastAsia="Times New Roman" w:cs="Times New Roman"/>
          <w:b/>
          <w:bCs/>
          <w:color w:val="C00000"/>
          <w:spacing w:val="0"/>
          <w:w w:val="100"/>
          <w:position w:val="0"/>
          <w:sz w:val="30"/>
          <w:szCs w:val="30"/>
          <w:shd w:val="clear" w:color="auto" w:fill="auto"/>
        </w:rPr>
        <w:t>2024</w:t>
      </w:r>
      <w:r>
        <w:rPr>
          <w:b/>
          <w:bCs/>
          <w:color w:val="C00000"/>
          <w:spacing w:val="0"/>
          <w:w w:val="100"/>
          <w:position w:val="0"/>
          <w:shd w:val="clear" w:color="auto" w:fill="auto"/>
        </w:rPr>
        <w:t xml:space="preserve">年 </w:t>
      </w:r>
      <w:r>
        <w:rPr>
          <w:rFonts w:ascii="Times New Roman" w:hAnsi="Times New Roman" w:eastAsia="Times New Roman" w:cs="Times New Roman"/>
          <w:b/>
          <w:bCs/>
          <w:color w:val="C00000"/>
          <w:spacing w:val="0"/>
          <w:w w:val="100"/>
          <w:position w:val="0"/>
          <w:sz w:val="30"/>
          <w:szCs w:val="30"/>
          <w:shd w:val="clear" w:color="auto" w:fill="auto"/>
        </w:rPr>
        <w:t>12</w:t>
      </w:r>
      <w:r>
        <w:rPr>
          <w:b/>
          <w:bCs/>
          <w:color w:val="C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color w:val="C00000"/>
          <w:spacing w:val="0"/>
          <w:w w:val="100"/>
          <w:position w:val="0"/>
          <w:shd w:val="clear" w:color="auto" w:fill="auto"/>
          <w:lang w:val="en-US" w:eastAsia="zh-CN"/>
        </w:rPr>
        <w:t>27</w:t>
      </w:r>
      <w:r>
        <w:rPr>
          <w:b/>
          <w:bCs/>
          <w:color w:val="C00000"/>
          <w:spacing w:val="0"/>
          <w:w w:val="100"/>
          <w:position w:val="0"/>
          <w:shd w:val="clear" w:color="auto" w:fill="auto"/>
        </w:rPr>
        <w:t>日</w:t>
      </w:r>
      <w:r>
        <w:rPr>
          <w:color w:val="000000"/>
          <w:spacing w:val="0"/>
          <w:w w:val="100"/>
          <w:position w:val="0"/>
          <w:shd w:val="clear" w:color="auto" w:fill="auto"/>
        </w:rPr>
        <w:t>前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将材料报送至学院科研办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1-408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田梦处。</w:t>
      </w:r>
    </w:p>
    <w:p>
      <w:pPr>
        <w:pStyle w:val="7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575" w:lineRule="exact"/>
        <w:ind w:right="0" w:rightChars="0"/>
        <w:jc w:val="lef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纸质材料：推荐表</w:t>
      </w:r>
      <w:r>
        <w:rPr>
          <w:color w:val="000000"/>
          <w:spacing w:val="0"/>
          <w:w w:val="100"/>
          <w:position w:val="0"/>
          <w:shd w:val="clear" w:color="auto" w:fill="auto"/>
        </w:rPr>
        <w:t>纸质版一式一份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  <w:t>（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盖章先不需要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  <w:t>）</w:t>
      </w:r>
    </w:p>
    <w:p>
      <w:pPr>
        <w:pStyle w:val="7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575" w:lineRule="exact"/>
        <w:ind w:right="0" w:rightChars="0"/>
        <w:jc w:val="left"/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  <w:t>电子材料：推荐表（docx格式），推荐表（含签名）的扫描件、个人职称证书、职务证明和最高学历扫描件（均为pdf格式）等</w:t>
      </w:r>
      <w:r>
        <w:rPr>
          <w:color w:val="000000"/>
          <w:spacing w:val="0"/>
          <w:w w:val="100"/>
          <w:position w:val="0"/>
          <w:shd w:val="clear" w:color="auto" w:fill="auto"/>
        </w:rPr>
        <w:t>证明材料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反馈给我或发至邮箱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zdhxkky@nuaa.edu.cn</w:t>
      </w:r>
      <w:r>
        <w:rPr>
          <w:color w:val="000000"/>
          <w:spacing w:val="0"/>
          <w:w w:val="100"/>
          <w:position w:val="0"/>
          <w:shd w:val="clear" w:color="auto" w:fill="auto"/>
        </w:rPr>
        <w:t>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pBdr>
          <w:bottom w:val="single" w:color="auto" w:sz="4" w:space="0"/>
        </w:pBdr>
        <w:shd w:val="clear" w:color="auto" w:fill="auto"/>
        <w:tabs>
          <w:tab w:val="left" w:pos="1067"/>
        </w:tabs>
        <w:bidi w:val="0"/>
        <w:spacing w:before="0"/>
        <w:ind w:left="0" w:right="0"/>
        <w:jc w:val="left"/>
        <w:rPr>
          <w:sz w:val="32"/>
          <w:szCs w:val="32"/>
        </w:rPr>
      </w:pP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CN" w:eastAsia="zh-CN" w:bidi="zh-CN"/>
        </w:rPr>
        <w:t xml:space="preserve">通 知 详 情 请 见 省 局 官网通 知 原 文 </w:t>
      </w: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>http://jsip. jiangsu. gov. cn/col/col85036/index, html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zh-CN" w:eastAsia="zh-CN" w:bidi="zh-CN"/>
        </w:rPr>
        <w:t>。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75" w:lineRule="exact"/>
        <w:ind w:right="0" w:rightChars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</w:pP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75" w:lineRule="exact"/>
        <w:ind w:right="0" w:rightChars="0" w:firstLine="60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  <w:t>校内联系人：赵玥、郭剑坤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  <w:t>联系方式：025-84892717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75" w:lineRule="exact"/>
        <w:ind w:right="0" w:rightChars="0" w:firstLine="600" w:firstLineChars="20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 w:bidi="en-US"/>
        </w:rPr>
        <w:t>院内联系人：田梦    联系方式：025-84890010</w:t>
      </w:r>
    </w:p>
    <w:sectPr>
      <w:footnotePr>
        <w:numFmt w:val="decimal"/>
      </w:footnotePr>
      <w:pgSz w:w="11900" w:h="16840"/>
      <w:pgMar w:top="1378" w:right="1431" w:bottom="1826" w:left="1747" w:header="950" w:footer="139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mU4MjQ2MWQ5ZmQ3OWFjNWU5YjFlM2IyODU4ZjZjYzcifQ=="/>
  </w:docVars>
  <w:rsids>
    <w:rsidRoot w:val="00000000"/>
    <w:rsid w:val="135F0966"/>
    <w:rsid w:val="15BF393E"/>
    <w:rsid w:val="1EE2244B"/>
    <w:rsid w:val="23E17175"/>
    <w:rsid w:val="27E622F0"/>
    <w:rsid w:val="3D7B5AED"/>
    <w:rsid w:val="43DE4F7B"/>
    <w:rsid w:val="44A5072C"/>
    <w:rsid w:val="4B2C0426"/>
    <w:rsid w:val="579859EE"/>
    <w:rsid w:val="5A706581"/>
    <w:rsid w:val="5A8262B5"/>
    <w:rsid w:val="69C53AC8"/>
    <w:rsid w:val="6BC24763"/>
    <w:rsid w:val="71193077"/>
    <w:rsid w:val="751D6EAE"/>
    <w:rsid w:val="7A232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qFormat/>
    <w:uiPriority w:val="0"/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autoRedefine/>
    <w:qFormat/>
    <w:uiPriority w:val="0"/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5">
    <w:name w:val="标题 #1"/>
    <w:basedOn w:val="1"/>
    <w:link w:val="4"/>
    <w:autoRedefine/>
    <w:qFormat/>
    <w:uiPriority w:val="0"/>
    <w:pPr>
      <w:widowControl w:val="0"/>
      <w:shd w:val="clear" w:color="auto" w:fill="FFFFFF"/>
      <w:spacing w:after="560" w:line="638" w:lineRule="exact"/>
      <w:jc w:val="center"/>
      <w:outlineLvl w:val="0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character" w:customStyle="1" w:styleId="6">
    <w:name w:val="正文文本_"/>
    <w:basedOn w:val="3"/>
    <w:link w:val="7"/>
    <w:autoRedefine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7">
    <w:name w:val="正文文本1"/>
    <w:basedOn w:val="1"/>
    <w:link w:val="6"/>
    <w:autoRedefine/>
    <w:qFormat/>
    <w:uiPriority w:val="0"/>
    <w:pPr>
      <w:widowControl w:val="0"/>
      <w:shd w:val="clear" w:color="auto" w:fill="FFFFFF"/>
      <w:spacing w:line="384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8">
    <w:name w:val="正文文本 (2)_"/>
    <w:basedOn w:val="3"/>
    <w:link w:val="9"/>
    <w:uiPriority w:val="0"/>
    <w:rPr>
      <w:rFonts w:ascii="Times New Roman" w:hAnsi="Times New Roman" w:eastAsia="Times New Roman" w:cs="Times New Roman"/>
      <w:sz w:val="30"/>
      <w:szCs w:val="30"/>
      <w:u w:val="single"/>
    </w:rPr>
  </w:style>
  <w:style w:type="paragraph" w:customStyle="1" w:styleId="9">
    <w:name w:val="正文文本 (2)"/>
    <w:basedOn w:val="1"/>
    <w:link w:val="8"/>
    <w:autoRedefine/>
    <w:qFormat/>
    <w:uiPriority w:val="0"/>
    <w:pPr>
      <w:widowControl w:val="0"/>
      <w:shd w:val="clear" w:color="auto" w:fill="FFFFFF"/>
      <w:spacing w:after="240" w:line="575" w:lineRule="exact"/>
      <w:ind w:right="320" w:firstLine="660"/>
    </w:pPr>
    <w:rPr>
      <w:rFonts w:ascii="Times New Roman" w:hAnsi="Times New Roman" w:eastAsia="Times New Roman" w:cs="Times New Roman"/>
      <w:sz w:val="30"/>
      <w:szCs w:val="3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2024-12-05T02:05:14Z</dcterms:created>
  <dc:creator>tianmeng</dc:creator>
  <cp:lastModifiedBy>桃子</cp:lastModifiedBy>
  <dcterms:modified xsi:type="dcterms:W3CDTF">2024-12-05T02:18:06Z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4493B282FCC64F09931BBBAABF49E028_12</vt:lpwstr>
  </property>
</Properties>
</file>